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D27B" w14:textId="77777777" w:rsidR="006E77A8" w:rsidRPr="001C49E7" w:rsidRDefault="006E77A8" w:rsidP="006E77A8">
      <w:pPr>
        <w:spacing w:after="120" w:line="240" w:lineRule="auto"/>
        <w:jc w:val="both"/>
        <w:rPr>
          <w:rFonts w:ascii="Tahoma" w:hAnsi="Tahoma" w:cs="Tahoma"/>
          <w:b/>
        </w:rPr>
      </w:pPr>
      <w:r w:rsidRPr="001C49E7">
        <w:rPr>
          <w:rFonts w:ascii="Tahoma" w:hAnsi="Tahoma" w:cs="Tahoma"/>
          <w:b/>
        </w:rPr>
        <w:t>NAME: ________________________________________</w:t>
      </w:r>
    </w:p>
    <w:p w14:paraId="52E39512" w14:textId="475E12AD" w:rsidR="006E77A8" w:rsidRPr="001C49E7" w:rsidRDefault="006E77A8" w:rsidP="006E77A8">
      <w:pPr>
        <w:rPr>
          <w:rFonts w:ascii="Tahoma" w:hAnsi="Tahoma" w:cs="Tahoma"/>
          <w:b/>
        </w:rPr>
      </w:pPr>
      <w:r w:rsidRPr="001C49E7">
        <w:rPr>
          <w:rFonts w:ascii="Tahoma" w:hAnsi="Tahoma" w:cs="Tahoma"/>
          <w:b/>
        </w:rPr>
        <w:t>Stoichiometric Determination of Carbon Dioxide Produced from Alka Seltzer</w:t>
      </w:r>
      <w:r w:rsidRPr="001C49E7">
        <w:rPr>
          <w:rFonts w:ascii="Tahoma" w:hAnsi="Tahoma" w:cs="Tahoma"/>
          <w:vertAlign w:val="superscript"/>
        </w:rPr>
        <w:t xml:space="preserve">® </w:t>
      </w:r>
      <w:r>
        <w:rPr>
          <w:rFonts w:ascii="Tahoma" w:hAnsi="Tahoma" w:cs="Tahoma"/>
          <w:b/>
        </w:rPr>
        <w:t>Data Table</w:t>
      </w:r>
    </w:p>
    <w:p w14:paraId="7FDAABF3" w14:textId="77777777" w:rsidR="006E77A8" w:rsidRPr="001C49E7" w:rsidRDefault="006E77A8" w:rsidP="006E77A8">
      <w:pPr>
        <w:spacing w:after="120" w:line="240" w:lineRule="auto"/>
        <w:jc w:val="both"/>
        <w:rPr>
          <w:rFonts w:ascii="Tahoma" w:hAnsi="Tahoma" w:cs="Tahoma"/>
        </w:rPr>
      </w:pPr>
      <w:r w:rsidRPr="001C49E7">
        <w:rPr>
          <w:rFonts w:ascii="Tahoma" w:hAnsi="Tahoma" w:cs="Tahoma"/>
        </w:rPr>
        <w:t>Neatly record all of your data/observations from this experiment below.  Be sure to include correct units with your data.</w:t>
      </w:r>
    </w:p>
    <w:tbl>
      <w:tblPr>
        <w:tblStyle w:val="ListTable1Light"/>
        <w:tblW w:w="9279" w:type="dxa"/>
        <w:tblLook w:val="04A0" w:firstRow="1" w:lastRow="0" w:firstColumn="1" w:lastColumn="0" w:noHBand="0" w:noVBand="1"/>
      </w:tblPr>
      <w:tblGrid>
        <w:gridCol w:w="4495"/>
        <w:gridCol w:w="2359"/>
        <w:gridCol w:w="2425"/>
      </w:tblGrid>
      <w:tr w:rsidR="006E77A8" w:rsidRPr="001C49E7" w14:paraId="629466C5" w14:textId="77777777" w:rsidTr="00AB26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vAlign w:val="center"/>
          </w:tcPr>
          <w:p w14:paraId="0303965F" w14:textId="77777777" w:rsidR="006E77A8" w:rsidRPr="001C49E7" w:rsidRDefault="006E77A8" w:rsidP="00AB267E">
            <w:pPr>
              <w:jc w:val="center"/>
              <w:rPr>
                <w:rFonts w:ascii="Tahoma" w:hAnsi="Tahoma" w:cs="Tahoma"/>
              </w:rPr>
            </w:pPr>
            <w:r w:rsidRPr="001C49E7">
              <w:rPr>
                <w:rFonts w:ascii="Tahoma" w:hAnsi="Tahoma" w:cs="Tahoma"/>
              </w:rPr>
              <w:t>Data</w:t>
            </w:r>
          </w:p>
        </w:tc>
        <w:tc>
          <w:tcPr>
            <w:tcW w:w="2359" w:type="dxa"/>
            <w:vAlign w:val="center"/>
          </w:tcPr>
          <w:p w14:paraId="3BAC6F30" w14:textId="77777777" w:rsidR="006E77A8" w:rsidRPr="001C49E7" w:rsidRDefault="006E77A8" w:rsidP="00AB26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1C49E7">
              <w:rPr>
                <w:rFonts w:ascii="Tahoma" w:hAnsi="Tahoma" w:cs="Tahoma"/>
              </w:rPr>
              <w:t>Trial 1</w:t>
            </w:r>
          </w:p>
        </w:tc>
        <w:tc>
          <w:tcPr>
            <w:tcW w:w="2425" w:type="dxa"/>
            <w:vAlign w:val="center"/>
          </w:tcPr>
          <w:p w14:paraId="61325283" w14:textId="77777777" w:rsidR="006E77A8" w:rsidRPr="001C49E7" w:rsidRDefault="006E77A8" w:rsidP="00AB26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1C49E7">
              <w:rPr>
                <w:rFonts w:ascii="Tahoma" w:hAnsi="Tahoma" w:cs="Tahoma"/>
              </w:rPr>
              <w:t>Trial 2</w:t>
            </w:r>
          </w:p>
        </w:tc>
      </w:tr>
      <w:tr w:rsidR="006E77A8" w:rsidRPr="001C49E7" w14:paraId="7DAC5E72" w14:textId="77777777" w:rsidTr="006E7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vAlign w:val="center"/>
          </w:tcPr>
          <w:p w14:paraId="72378514" w14:textId="77777777" w:rsidR="006E77A8" w:rsidRPr="001C49E7" w:rsidRDefault="006E77A8" w:rsidP="00AB267E">
            <w:pPr>
              <w:jc w:val="right"/>
              <w:rPr>
                <w:rFonts w:ascii="Tahoma" w:hAnsi="Tahoma" w:cs="Tahoma"/>
              </w:rPr>
            </w:pPr>
            <w:r w:rsidRPr="001C49E7">
              <w:rPr>
                <w:rFonts w:ascii="Tahoma" w:hAnsi="Tahoma" w:cs="Tahoma"/>
              </w:rPr>
              <w:t>Amount of Sodium Bicarbonate in one dose (2 tablets) of Alka Seltzer</w:t>
            </w:r>
            <w:r w:rsidRPr="001C49E7">
              <w:rPr>
                <w:rFonts w:ascii="Tahoma" w:hAnsi="Tahoma" w:cs="Tahoma"/>
                <w:vertAlign w:val="superscript"/>
              </w:rPr>
              <w:t>®</w:t>
            </w:r>
            <w:r w:rsidRPr="001C49E7">
              <w:rPr>
                <w:rFonts w:ascii="Tahoma" w:hAnsi="Tahoma" w:cs="Tahoma"/>
              </w:rPr>
              <w:t xml:space="preserve"> </w:t>
            </w:r>
          </w:p>
          <w:p w14:paraId="56F95796" w14:textId="77777777" w:rsidR="006E77A8" w:rsidRPr="001C49E7" w:rsidRDefault="006E77A8" w:rsidP="00AB267E">
            <w:pPr>
              <w:jc w:val="right"/>
              <w:rPr>
                <w:rFonts w:ascii="Tahoma" w:hAnsi="Tahoma" w:cs="Tahoma"/>
              </w:rPr>
            </w:pPr>
            <w:r w:rsidRPr="001C49E7">
              <w:rPr>
                <w:rFonts w:ascii="Tahoma" w:hAnsi="Tahoma" w:cs="Tahoma"/>
              </w:rPr>
              <w:t>(taken from side of box)</w:t>
            </w:r>
          </w:p>
        </w:tc>
        <w:tc>
          <w:tcPr>
            <w:tcW w:w="4784" w:type="dxa"/>
            <w:gridSpan w:val="2"/>
            <w:vAlign w:val="center"/>
          </w:tcPr>
          <w:p w14:paraId="36A1F121" w14:textId="77777777" w:rsidR="006E77A8" w:rsidRPr="001C49E7" w:rsidRDefault="006E77A8" w:rsidP="00AB26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6E77A8" w:rsidRPr="001C49E7" w14:paraId="347FCB75" w14:textId="77777777" w:rsidTr="006E77A8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vAlign w:val="center"/>
          </w:tcPr>
          <w:p w14:paraId="58B024FD" w14:textId="77777777" w:rsidR="006E77A8" w:rsidRPr="001C49E7" w:rsidRDefault="006E77A8" w:rsidP="00AB267E">
            <w:pPr>
              <w:jc w:val="right"/>
              <w:rPr>
                <w:rFonts w:ascii="Tahoma" w:hAnsi="Tahoma" w:cs="Tahoma"/>
              </w:rPr>
            </w:pPr>
            <w:r w:rsidRPr="001C49E7">
              <w:rPr>
                <w:rFonts w:ascii="Tahoma" w:hAnsi="Tahoma" w:cs="Tahoma"/>
              </w:rPr>
              <w:t>Amount of Citric Acid in one dose (2 tablets) of Alka Seltzer</w:t>
            </w:r>
            <w:r w:rsidRPr="001C49E7">
              <w:rPr>
                <w:rFonts w:ascii="Tahoma" w:hAnsi="Tahoma" w:cs="Tahoma"/>
                <w:vertAlign w:val="superscript"/>
              </w:rPr>
              <w:t>®</w:t>
            </w:r>
            <w:r w:rsidRPr="001C49E7">
              <w:rPr>
                <w:rFonts w:ascii="Tahoma" w:hAnsi="Tahoma" w:cs="Tahoma"/>
              </w:rPr>
              <w:t xml:space="preserve"> </w:t>
            </w:r>
          </w:p>
          <w:p w14:paraId="7887D533" w14:textId="77777777" w:rsidR="006E77A8" w:rsidRPr="001C49E7" w:rsidRDefault="006E77A8" w:rsidP="00AB267E">
            <w:pPr>
              <w:jc w:val="right"/>
              <w:rPr>
                <w:rFonts w:ascii="Tahoma" w:hAnsi="Tahoma" w:cs="Tahoma"/>
              </w:rPr>
            </w:pPr>
            <w:r w:rsidRPr="001C49E7">
              <w:rPr>
                <w:rFonts w:ascii="Tahoma" w:hAnsi="Tahoma" w:cs="Tahoma"/>
              </w:rPr>
              <w:t>(taken from side of box)</w:t>
            </w:r>
          </w:p>
        </w:tc>
        <w:tc>
          <w:tcPr>
            <w:tcW w:w="2359" w:type="dxa"/>
            <w:vAlign w:val="center"/>
          </w:tcPr>
          <w:p w14:paraId="0E0AF6D3" w14:textId="77777777" w:rsidR="006E77A8" w:rsidRPr="001C49E7" w:rsidRDefault="006E77A8" w:rsidP="00AB26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425" w:type="dxa"/>
            <w:vAlign w:val="center"/>
          </w:tcPr>
          <w:p w14:paraId="55ABA257" w14:textId="77777777" w:rsidR="006E77A8" w:rsidRPr="001C49E7" w:rsidRDefault="006E77A8" w:rsidP="00AB26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6E77A8" w:rsidRPr="001C49E7" w14:paraId="509428D8" w14:textId="77777777" w:rsidTr="006E7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vAlign w:val="center"/>
          </w:tcPr>
          <w:p w14:paraId="25AD17E7" w14:textId="77777777" w:rsidR="006E77A8" w:rsidRPr="001C49E7" w:rsidRDefault="006E77A8" w:rsidP="00AB267E">
            <w:pPr>
              <w:jc w:val="right"/>
              <w:rPr>
                <w:rFonts w:ascii="Tahoma" w:hAnsi="Tahoma" w:cs="Tahoma"/>
              </w:rPr>
            </w:pPr>
            <w:r w:rsidRPr="001C49E7">
              <w:rPr>
                <w:rFonts w:ascii="Tahoma" w:hAnsi="Tahoma" w:cs="Tahoma"/>
              </w:rPr>
              <w:t>Mass of Beaker and DI Water</w:t>
            </w:r>
          </w:p>
        </w:tc>
        <w:tc>
          <w:tcPr>
            <w:tcW w:w="2359" w:type="dxa"/>
            <w:vAlign w:val="center"/>
          </w:tcPr>
          <w:p w14:paraId="7C7ACEEF" w14:textId="77777777" w:rsidR="006E77A8" w:rsidRPr="001C49E7" w:rsidRDefault="006E77A8" w:rsidP="00AB26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425" w:type="dxa"/>
            <w:vAlign w:val="center"/>
          </w:tcPr>
          <w:p w14:paraId="0E6194BF" w14:textId="77777777" w:rsidR="006E77A8" w:rsidRPr="001C49E7" w:rsidRDefault="006E77A8" w:rsidP="00AB26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6E77A8" w:rsidRPr="001C49E7" w14:paraId="3757CCAF" w14:textId="77777777" w:rsidTr="006E77A8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vAlign w:val="center"/>
          </w:tcPr>
          <w:p w14:paraId="5EEFCEEB" w14:textId="77777777" w:rsidR="006E77A8" w:rsidRPr="001C49E7" w:rsidRDefault="006E77A8" w:rsidP="00AB267E">
            <w:pPr>
              <w:jc w:val="right"/>
              <w:rPr>
                <w:rFonts w:ascii="Tahoma" w:hAnsi="Tahoma" w:cs="Tahoma"/>
              </w:rPr>
            </w:pPr>
            <w:r w:rsidRPr="001C49E7">
              <w:rPr>
                <w:rFonts w:ascii="Tahoma" w:hAnsi="Tahoma" w:cs="Tahoma"/>
              </w:rPr>
              <w:t>Mass of 2 Tablets of Alka Seltzer</w:t>
            </w:r>
            <w:r w:rsidRPr="001C49E7">
              <w:rPr>
                <w:rFonts w:ascii="Tahoma" w:hAnsi="Tahoma" w:cs="Tahoma"/>
                <w:vertAlign w:val="superscript"/>
              </w:rPr>
              <w:t>®</w:t>
            </w:r>
          </w:p>
        </w:tc>
        <w:tc>
          <w:tcPr>
            <w:tcW w:w="2359" w:type="dxa"/>
            <w:vAlign w:val="center"/>
          </w:tcPr>
          <w:p w14:paraId="30E1EF27" w14:textId="77777777" w:rsidR="006E77A8" w:rsidRPr="001C49E7" w:rsidRDefault="006E77A8" w:rsidP="00AB26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425" w:type="dxa"/>
            <w:vAlign w:val="center"/>
          </w:tcPr>
          <w:p w14:paraId="66A08694" w14:textId="77777777" w:rsidR="006E77A8" w:rsidRPr="001C49E7" w:rsidRDefault="006E77A8" w:rsidP="00AB26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6E77A8" w:rsidRPr="001C49E7" w14:paraId="1B640CE5" w14:textId="77777777" w:rsidTr="006E7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vAlign w:val="center"/>
          </w:tcPr>
          <w:p w14:paraId="3E542526" w14:textId="77777777" w:rsidR="006E77A8" w:rsidRPr="001C49E7" w:rsidRDefault="006E77A8" w:rsidP="00AB267E">
            <w:pPr>
              <w:jc w:val="right"/>
              <w:rPr>
                <w:rFonts w:ascii="Tahoma" w:hAnsi="Tahoma" w:cs="Tahoma"/>
              </w:rPr>
            </w:pPr>
            <w:r w:rsidRPr="001C49E7">
              <w:rPr>
                <w:rFonts w:ascii="Tahoma" w:hAnsi="Tahoma" w:cs="Tahoma"/>
              </w:rPr>
              <w:t>Initial Temperature</w:t>
            </w:r>
          </w:p>
        </w:tc>
        <w:tc>
          <w:tcPr>
            <w:tcW w:w="2359" w:type="dxa"/>
            <w:vAlign w:val="center"/>
          </w:tcPr>
          <w:p w14:paraId="3D21F8E6" w14:textId="77777777" w:rsidR="006E77A8" w:rsidRPr="001C49E7" w:rsidRDefault="006E77A8" w:rsidP="00AB26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425" w:type="dxa"/>
            <w:vAlign w:val="center"/>
          </w:tcPr>
          <w:p w14:paraId="5B565E14" w14:textId="77777777" w:rsidR="006E77A8" w:rsidRPr="001C49E7" w:rsidRDefault="006E77A8" w:rsidP="00AB26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6E77A8" w:rsidRPr="001C49E7" w14:paraId="75163CA2" w14:textId="77777777" w:rsidTr="006E77A8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vAlign w:val="center"/>
          </w:tcPr>
          <w:p w14:paraId="684F68AF" w14:textId="77777777" w:rsidR="006E77A8" w:rsidRPr="001C49E7" w:rsidRDefault="006E77A8" w:rsidP="00AB267E">
            <w:pPr>
              <w:jc w:val="right"/>
              <w:rPr>
                <w:rFonts w:ascii="Tahoma" w:hAnsi="Tahoma" w:cs="Tahoma"/>
              </w:rPr>
            </w:pPr>
            <w:r w:rsidRPr="001C49E7">
              <w:rPr>
                <w:rFonts w:ascii="Tahoma" w:hAnsi="Tahoma" w:cs="Tahoma"/>
              </w:rPr>
              <w:t>Final Temperature</w:t>
            </w:r>
          </w:p>
        </w:tc>
        <w:tc>
          <w:tcPr>
            <w:tcW w:w="2359" w:type="dxa"/>
            <w:vAlign w:val="center"/>
          </w:tcPr>
          <w:p w14:paraId="496FE3F4" w14:textId="77777777" w:rsidR="006E77A8" w:rsidRPr="001C49E7" w:rsidRDefault="006E77A8" w:rsidP="00AB26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425" w:type="dxa"/>
            <w:vAlign w:val="center"/>
          </w:tcPr>
          <w:p w14:paraId="6488F46F" w14:textId="77777777" w:rsidR="006E77A8" w:rsidRPr="001C49E7" w:rsidRDefault="006E77A8" w:rsidP="00AB26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6E77A8" w:rsidRPr="001C49E7" w14:paraId="5BE4DADB" w14:textId="77777777" w:rsidTr="006E7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vAlign w:val="center"/>
          </w:tcPr>
          <w:p w14:paraId="71210BC8" w14:textId="77777777" w:rsidR="006E77A8" w:rsidRPr="001C49E7" w:rsidRDefault="006E77A8" w:rsidP="00AB267E">
            <w:pPr>
              <w:jc w:val="right"/>
              <w:rPr>
                <w:rFonts w:ascii="Tahoma" w:hAnsi="Tahoma" w:cs="Tahoma"/>
              </w:rPr>
            </w:pPr>
            <w:r w:rsidRPr="001C49E7">
              <w:rPr>
                <w:rFonts w:ascii="Tahoma" w:hAnsi="Tahoma" w:cs="Tahoma"/>
              </w:rPr>
              <w:t>Initial pH</w:t>
            </w:r>
          </w:p>
        </w:tc>
        <w:tc>
          <w:tcPr>
            <w:tcW w:w="2359" w:type="dxa"/>
            <w:vAlign w:val="center"/>
          </w:tcPr>
          <w:p w14:paraId="1BCDFE74" w14:textId="77777777" w:rsidR="006E77A8" w:rsidRPr="001C49E7" w:rsidRDefault="006E77A8" w:rsidP="00AB26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425" w:type="dxa"/>
            <w:vAlign w:val="center"/>
          </w:tcPr>
          <w:p w14:paraId="48A7794A" w14:textId="77777777" w:rsidR="006E77A8" w:rsidRPr="001C49E7" w:rsidRDefault="006E77A8" w:rsidP="00AB26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6E77A8" w:rsidRPr="001C49E7" w14:paraId="69274D3A" w14:textId="77777777" w:rsidTr="006E77A8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vAlign w:val="center"/>
          </w:tcPr>
          <w:p w14:paraId="75ACEEA1" w14:textId="77777777" w:rsidR="006E77A8" w:rsidRPr="001C49E7" w:rsidRDefault="006E77A8" w:rsidP="00AB267E">
            <w:pPr>
              <w:jc w:val="right"/>
              <w:rPr>
                <w:rFonts w:ascii="Tahoma" w:hAnsi="Tahoma" w:cs="Tahoma"/>
              </w:rPr>
            </w:pPr>
            <w:r w:rsidRPr="001C49E7">
              <w:rPr>
                <w:rFonts w:ascii="Tahoma" w:hAnsi="Tahoma" w:cs="Tahoma"/>
              </w:rPr>
              <w:t>Final pH</w:t>
            </w:r>
          </w:p>
        </w:tc>
        <w:tc>
          <w:tcPr>
            <w:tcW w:w="2359" w:type="dxa"/>
            <w:vAlign w:val="center"/>
          </w:tcPr>
          <w:p w14:paraId="064B85FC" w14:textId="77777777" w:rsidR="006E77A8" w:rsidRPr="001C49E7" w:rsidRDefault="006E77A8" w:rsidP="00AB26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425" w:type="dxa"/>
            <w:vAlign w:val="center"/>
          </w:tcPr>
          <w:p w14:paraId="1A5FD2D1" w14:textId="77777777" w:rsidR="006E77A8" w:rsidRPr="001C49E7" w:rsidRDefault="006E77A8" w:rsidP="00AB26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6E77A8" w:rsidRPr="001C49E7" w14:paraId="52862D16" w14:textId="77777777" w:rsidTr="006E7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vAlign w:val="center"/>
          </w:tcPr>
          <w:p w14:paraId="23CA97D8" w14:textId="77777777" w:rsidR="006E77A8" w:rsidRPr="001C49E7" w:rsidRDefault="006E77A8" w:rsidP="00AB267E">
            <w:pPr>
              <w:jc w:val="right"/>
              <w:rPr>
                <w:rFonts w:ascii="Tahoma" w:hAnsi="Tahoma" w:cs="Tahoma"/>
              </w:rPr>
            </w:pPr>
            <w:r w:rsidRPr="001C49E7">
              <w:rPr>
                <w:rFonts w:ascii="Tahoma" w:hAnsi="Tahoma" w:cs="Tahoma"/>
              </w:rPr>
              <w:t>Mass of Beaker, DI, Water and 2 Tablets (initial)</w:t>
            </w:r>
          </w:p>
        </w:tc>
        <w:tc>
          <w:tcPr>
            <w:tcW w:w="2359" w:type="dxa"/>
            <w:vAlign w:val="center"/>
          </w:tcPr>
          <w:p w14:paraId="2E2FF0EB" w14:textId="77777777" w:rsidR="006E77A8" w:rsidRPr="001C49E7" w:rsidRDefault="006E77A8" w:rsidP="00AB26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425" w:type="dxa"/>
            <w:vAlign w:val="center"/>
          </w:tcPr>
          <w:p w14:paraId="003A2ABC" w14:textId="77777777" w:rsidR="006E77A8" w:rsidRPr="001C49E7" w:rsidRDefault="006E77A8" w:rsidP="00AB26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6E77A8" w:rsidRPr="001C49E7" w14:paraId="40DB0A89" w14:textId="77777777" w:rsidTr="006E77A8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vAlign w:val="center"/>
          </w:tcPr>
          <w:p w14:paraId="007C8714" w14:textId="77777777" w:rsidR="006E77A8" w:rsidRPr="001C49E7" w:rsidRDefault="006E77A8" w:rsidP="00AB267E">
            <w:pPr>
              <w:jc w:val="right"/>
              <w:rPr>
                <w:rFonts w:ascii="Tahoma" w:hAnsi="Tahoma" w:cs="Tahoma"/>
              </w:rPr>
            </w:pPr>
            <w:r w:rsidRPr="001C49E7">
              <w:rPr>
                <w:rFonts w:ascii="Tahoma" w:hAnsi="Tahoma" w:cs="Tahoma"/>
              </w:rPr>
              <w:t>Mass of Beaker, DI Water, and 2 Tablets (final)</w:t>
            </w:r>
          </w:p>
        </w:tc>
        <w:tc>
          <w:tcPr>
            <w:tcW w:w="2359" w:type="dxa"/>
            <w:vAlign w:val="center"/>
          </w:tcPr>
          <w:p w14:paraId="4456C336" w14:textId="77777777" w:rsidR="006E77A8" w:rsidRPr="001C49E7" w:rsidRDefault="006E77A8" w:rsidP="00AB26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425" w:type="dxa"/>
            <w:vAlign w:val="center"/>
          </w:tcPr>
          <w:p w14:paraId="4F8BCA41" w14:textId="77777777" w:rsidR="006E77A8" w:rsidRPr="001C49E7" w:rsidRDefault="006E77A8" w:rsidP="00AB267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6E77A8" w:rsidRPr="001C49E7" w14:paraId="13A2C7CB" w14:textId="77777777" w:rsidTr="006E7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vAlign w:val="center"/>
          </w:tcPr>
          <w:p w14:paraId="2E300B54" w14:textId="77777777" w:rsidR="006E77A8" w:rsidRPr="001C49E7" w:rsidRDefault="006E77A8" w:rsidP="00AB267E">
            <w:pPr>
              <w:jc w:val="right"/>
              <w:rPr>
                <w:rFonts w:ascii="Tahoma" w:hAnsi="Tahoma" w:cs="Tahoma"/>
              </w:rPr>
            </w:pPr>
            <w:r w:rsidRPr="001C49E7">
              <w:rPr>
                <w:rFonts w:ascii="Tahoma" w:hAnsi="Tahoma" w:cs="Tahoma"/>
              </w:rPr>
              <w:t>Amount of Carbon Dioxide Produced</w:t>
            </w:r>
          </w:p>
          <w:p w14:paraId="042F5C07" w14:textId="77777777" w:rsidR="006E77A8" w:rsidRPr="001C49E7" w:rsidRDefault="006E77A8" w:rsidP="00AB267E">
            <w:pPr>
              <w:jc w:val="right"/>
              <w:rPr>
                <w:rFonts w:ascii="Tahoma" w:hAnsi="Tahoma" w:cs="Tahoma"/>
              </w:rPr>
            </w:pPr>
          </w:p>
          <w:p w14:paraId="27EA2919" w14:textId="3A04B696" w:rsidR="006E77A8" w:rsidRPr="001C49E7" w:rsidRDefault="006E77A8" w:rsidP="00AB267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HINT: This is the c</w:t>
            </w:r>
            <w:r w:rsidRPr="001C49E7">
              <w:rPr>
                <w:rFonts w:ascii="Tahoma" w:hAnsi="Tahoma" w:cs="Tahoma"/>
              </w:rPr>
              <w:t xml:space="preserve">hange in </w:t>
            </w:r>
            <w:r>
              <w:rPr>
                <w:rFonts w:ascii="Tahoma" w:hAnsi="Tahoma" w:cs="Tahoma"/>
              </w:rPr>
              <w:t>m</w:t>
            </w:r>
            <w:r w:rsidRPr="001C49E7">
              <w:rPr>
                <w:rFonts w:ascii="Tahoma" w:hAnsi="Tahoma" w:cs="Tahoma"/>
              </w:rPr>
              <w:t xml:space="preserve">ass of </w:t>
            </w:r>
            <w:r>
              <w:rPr>
                <w:rFonts w:ascii="Tahoma" w:hAnsi="Tahoma" w:cs="Tahoma"/>
              </w:rPr>
              <w:t>b</w:t>
            </w:r>
            <w:r w:rsidRPr="001C49E7">
              <w:rPr>
                <w:rFonts w:ascii="Tahoma" w:hAnsi="Tahoma" w:cs="Tahoma"/>
              </w:rPr>
              <w:t xml:space="preserve">eaker and </w:t>
            </w:r>
            <w:r>
              <w:rPr>
                <w:rFonts w:ascii="Tahoma" w:hAnsi="Tahoma" w:cs="Tahoma"/>
              </w:rPr>
              <w:t>c</w:t>
            </w:r>
            <w:r w:rsidRPr="001C49E7">
              <w:rPr>
                <w:rFonts w:ascii="Tahoma" w:hAnsi="Tahoma" w:cs="Tahoma"/>
              </w:rPr>
              <w:t>ontents (</w:t>
            </w:r>
            <w:r>
              <w:rPr>
                <w:rFonts w:ascii="Tahoma" w:hAnsi="Tahoma" w:cs="Tahoma"/>
              </w:rPr>
              <w:t>Initial-Final</w:t>
            </w:r>
            <w:r w:rsidRPr="001C49E7">
              <w:rPr>
                <w:rFonts w:ascii="Tahoma" w:hAnsi="Tahoma" w:cs="Tahoma"/>
              </w:rPr>
              <w:t>)</w:t>
            </w:r>
          </w:p>
        </w:tc>
        <w:tc>
          <w:tcPr>
            <w:tcW w:w="2359" w:type="dxa"/>
            <w:vAlign w:val="center"/>
          </w:tcPr>
          <w:p w14:paraId="5D377288" w14:textId="77777777" w:rsidR="006E77A8" w:rsidRPr="001C49E7" w:rsidRDefault="006E77A8" w:rsidP="00AB26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425" w:type="dxa"/>
            <w:vAlign w:val="center"/>
          </w:tcPr>
          <w:p w14:paraId="3331AC11" w14:textId="77777777" w:rsidR="006E77A8" w:rsidRPr="001C49E7" w:rsidRDefault="006E77A8" w:rsidP="00AB267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</w:tbl>
    <w:p w14:paraId="2A3BFD87" w14:textId="77777777" w:rsidR="005318A2" w:rsidRDefault="005318A2"/>
    <w:sectPr w:rsidR="00531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M3MzY0tjM0MjMxMzYyUdpeDU4uLM/DyQAsNaACp5Y0ksAAAA"/>
  </w:docVars>
  <w:rsids>
    <w:rsidRoot w:val="006E77A8"/>
    <w:rsid w:val="005318A2"/>
    <w:rsid w:val="006E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379A0"/>
  <w15:chartTrackingRefBased/>
  <w15:docId w15:val="{EB266177-81CA-4B6B-BC9D-3FFA6FCF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7A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1Light">
    <w:name w:val="List Table 1 Light"/>
    <w:basedOn w:val="TableNormal"/>
    <w:uiPriority w:val="46"/>
    <w:rsid w:val="006E77A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HASLAG</dc:creator>
  <cp:keywords/>
  <dc:description/>
  <cp:lastModifiedBy>CATHERINE HASLAG</cp:lastModifiedBy>
  <cp:revision>1</cp:revision>
  <dcterms:created xsi:type="dcterms:W3CDTF">2023-07-12T22:59:00Z</dcterms:created>
  <dcterms:modified xsi:type="dcterms:W3CDTF">2023-07-12T23:02:00Z</dcterms:modified>
</cp:coreProperties>
</file>