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05874" w14:textId="77777777" w:rsidR="00AA48F3" w:rsidRPr="00AA48F3" w:rsidRDefault="00AA48F3" w:rsidP="00AA48F3">
      <w:pPr>
        <w:pStyle w:val="Title"/>
        <w:jc w:val="center"/>
        <w:rPr>
          <w:rFonts w:ascii="Tahoma" w:hAnsi="Tahoma" w:cs="Tahoma"/>
          <w:sz w:val="52"/>
          <w:szCs w:val="52"/>
        </w:rPr>
      </w:pPr>
      <w:r w:rsidRPr="00AA48F3">
        <w:rPr>
          <w:rFonts w:ascii="Tahoma" w:hAnsi="Tahoma" w:cs="Tahoma"/>
          <w:sz w:val="52"/>
          <w:szCs w:val="52"/>
        </w:rPr>
        <w:t>Physical Properties of Matter Data Sheet</w:t>
      </w:r>
    </w:p>
    <w:p w14:paraId="7BE26818" w14:textId="77777777" w:rsidR="00AA48F3" w:rsidRDefault="00AA48F3" w:rsidP="005D1890">
      <w:pPr>
        <w:overflowPunct/>
        <w:autoSpaceDE/>
        <w:autoSpaceDN/>
        <w:adjustRightInd/>
        <w:spacing w:after="120"/>
        <w:jc w:val="both"/>
        <w:textAlignment w:val="auto"/>
        <w:rPr>
          <w:rFonts w:ascii="Tahoma" w:hAnsi="Tahoma" w:cs="Tahoma"/>
          <w:b/>
          <w:sz w:val="22"/>
          <w:szCs w:val="22"/>
        </w:rPr>
      </w:pPr>
    </w:p>
    <w:p w14:paraId="042772EC" w14:textId="698A5B6E" w:rsidR="005D1890" w:rsidRPr="00661460" w:rsidRDefault="005D1890" w:rsidP="005D1890">
      <w:pPr>
        <w:overflowPunct/>
        <w:autoSpaceDE/>
        <w:autoSpaceDN/>
        <w:adjustRightInd/>
        <w:spacing w:after="120"/>
        <w:jc w:val="both"/>
        <w:textAlignment w:val="auto"/>
        <w:rPr>
          <w:rFonts w:ascii="Tahoma" w:hAnsi="Tahoma" w:cs="Tahoma"/>
          <w:sz w:val="22"/>
          <w:szCs w:val="22"/>
        </w:rPr>
      </w:pPr>
      <w:r w:rsidRPr="00661460">
        <w:rPr>
          <w:rFonts w:ascii="Tahoma" w:hAnsi="Tahoma" w:cs="Tahoma"/>
          <w:b/>
          <w:sz w:val="22"/>
          <w:szCs w:val="22"/>
        </w:rPr>
        <w:t>Name: _____________________________</w:t>
      </w:r>
    </w:p>
    <w:p w14:paraId="10AEDBB6" w14:textId="2C68E252" w:rsidR="005D1890" w:rsidRPr="00661460" w:rsidRDefault="005D1890" w:rsidP="005D1890">
      <w:pPr>
        <w:spacing w:after="120"/>
        <w:jc w:val="both"/>
        <w:rPr>
          <w:rFonts w:ascii="Tahoma" w:hAnsi="Tahoma" w:cs="Tahoma"/>
          <w:sz w:val="22"/>
          <w:szCs w:val="22"/>
        </w:rPr>
      </w:pPr>
      <w:bookmarkStart w:id="0" w:name="_Toc311016815"/>
      <w:bookmarkStart w:id="1" w:name="_Toc311018353"/>
      <w:r w:rsidRPr="00661460">
        <w:rPr>
          <w:rFonts w:ascii="Tahoma" w:hAnsi="Tahoma" w:cs="Tahoma"/>
          <w:sz w:val="22"/>
          <w:szCs w:val="22"/>
        </w:rPr>
        <w:t xml:space="preserve">Show all </w:t>
      </w:r>
      <w:r w:rsidR="00AA48F3">
        <w:rPr>
          <w:rFonts w:ascii="Tahoma" w:hAnsi="Tahoma" w:cs="Tahoma"/>
          <w:sz w:val="22"/>
          <w:szCs w:val="22"/>
        </w:rPr>
        <w:t>c</w:t>
      </w:r>
      <w:r w:rsidRPr="00661460">
        <w:rPr>
          <w:rFonts w:ascii="Tahoma" w:hAnsi="Tahoma" w:cs="Tahoma"/>
          <w:sz w:val="22"/>
          <w:szCs w:val="22"/>
        </w:rPr>
        <w:t xml:space="preserve">alculations. </w:t>
      </w:r>
      <w:r w:rsidR="00AA48F3">
        <w:rPr>
          <w:rFonts w:ascii="Tahoma" w:hAnsi="Tahoma" w:cs="Tahoma"/>
          <w:sz w:val="22"/>
          <w:szCs w:val="22"/>
        </w:rPr>
        <w:t>I</w:t>
      </w:r>
      <w:r w:rsidRPr="00661460">
        <w:rPr>
          <w:rFonts w:ascii="Tahoma" w:hAnsi="Tahoma" w:cs="Tahoma"/>
          <w:sz w:val="22"/>
          <w:szCs w:val="22"/>
        </w:rPr>
        <w:t xml:space="preserve">nclude </w:t>
      </w:r>
      <w:r w:rsidR="00AA48F3" w:rsidRPr="00661460">
        <w:rPr>
          <w:rFonts w:ascii="Tahoma" w:hAnsi="Tahoma" w:cs="Tahoma"/>
          <w:sz w:val="22"/>
          <w:szCs w:val="22"/>
        </w:rPr>
        <w:t>proper</w:t>
      </w:r>
      <w:r w:rsidRPr="00661460">
        <w:rPr>
          <w:rFonts w:ascii="Tahoma" w:hAnsi="Tahoma" w:cs="Tahoma"/>
          <w:sz w:val="22"/>
          <w:szCs w:val="22"/>
        </w:rPr>
        <w:t xml:space="preserve"> units on all measurements.</w:t>
      </w:r>
    </w:p>
    <w:p w14:paraId="1F2F9230" w14:textId="77777777" w:rsidR="005D1890" w:rsidRPr="00661460" w:rsidRDefault="005D1890" w:rsidP="005D1890">
      <w:pPr>
        <w:rPr>
          <w:rFonts w:ascii="Tahoma" w:hAnsi="Tahoma" w:cs="Tahoma"/>
          <w:sz w:val="22"/>
          <w:szCs w:val="22"/>
        </w:rPr>
      </w:pPr>
    </w:p>
    <w:tbl>
      <w:tblPr>
        <w:tblStyle w:val="LightShading1"/>
        <w:tblW w:w="9625" w:type="dxa"/>
        <w:tblLook w:val="06A0" w:firstRow="1" w:lastRow="0" w:firstColumn="1" w:lastColumn="0" w:noHBand="1" w:noVBand="1"/>
      </w:tblPr>
      <w:tblGrid>
        <w:gridCol w:w="1377"/>
        <w:gridCol w:w="2068"/>
        <w:gridCol w:w="2052"/>
        <w:gridCol w:w="2067"/>
        <w:gridCol w:w="2061"/>
      </w:tblGrid>
      <w:tr w:rsidR="005D1890" w:rsidRPr="00661460" w14:paraId="69608CD2" w14:textId="77777777" w:rsidTr="004254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7F07F055" w14:textId="77777777" w:rsidR="005D1890" w:rsidRPr="00661460" w:rsidRDefault="005D1890" w:rsidP="0042542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6E9BF638" w14:textId="77777777" w:rsidR="005D1890" w:rsidRPr="00661460" w:rsidRDefault="005D1890" w:rsidP="00425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661460">
              <w:rPr>
                <w:rFonts w:ascii="Tahoma" w:hAnsi="Tahoma" w:cs="Tahoma"/>
                <w:sz w:val="22"/>
                <w:szCs w:val="22"/>
              </w:rPr>
              <w:t>Laundry Detergent</w:t>
            </w:r>
          </w:p>
        </w:tc>
        <w:tc>
          <w:tcPr>
            <w:tcW w:w="2088" w:type="dxa"/>
            <w:vAlign w:val="center"/>
          </w:tcPr>
          <w:p w14:paraId="7041C098" w14:textId="77777777" w:rsidR="005D1890" w:rsidRPr="00661460" w:rsidRDefault="005D1890" w:rsidP="00425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661460">
              <w:rPr>
                <w:rFonts w:ascii="Tahoma" w:hAnsi="Tahoma" w:cs="Tahoma"/>
                <w:sz w:val="22"/>
                <w:szCs w:val="22"/>
              </w:rPr>
              <w:t>Milk</w:t>
            </w:r>
          </w:p>
        </w:tc>
        <w:tc>
          <w:tcPr>
            <w:tcW w:w="2088" w:type="dxa"/>
            <w:vAlign w:val="center"/>
          </w:tcPr>
          <w:p w14:paraId="258689F8" w14:textId="77777777" w:rsidR="005D1890" w:rsidRPr="00661460" w:rsidRDefault="005D1890" w:rsidP="00425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661460">
              <w:rPr>
                <w:rFonts w:ascii="Tahoma" w:hAnsi="Tahoma" w:cs="Tahoma"/>
                <w:sz w:val="22"/>
                <w:szCs w:val="22"/>
              </w:rPr>
              <w:t>Isopropyl Alcohol</w:t>
            </w:r>
          </w:p>
        </w:tc>
        <w:tc>
          <w:tcPr>
            <w:tcW w:w="2088" w:type="dxa"/>
            <w:vAlign w:val="center"/>
          </w:tcPr>
          <w:p w14:paraId="3567C796" w14:textId="77777777" w:rsidR="005D1890" w:rsidRPr="00661460" w:rsidRDefault="005D1890" w:rsidP="00425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661460">
              <w:rPr>
                <w:rFonts w:ascii="Tahoma" w:hAnsi="Tahoma" w:cs="Tahoma"/>
                <w:sz w:val="22"/>
                <w:szCs w:val="22"/>
              </w:rPr>
              <w:t>Mineral Oil</w:t>
            </w:r>
          </w:p>
        </w:tc>
      </w:tr>
      <w:tr w:rsidR="005D1890" w:rsidRPr="00661460" w14:paraId="39DB5866" w14:textId="77777777" w:rsidTr="00425427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shd w:val="clear" w:color="auto" w:fill="BFBFBF" w:themeFill="background1" w:themeFillShade="BF"/>
            <w:vAlign w:val="center"/>
          </w:tcPr>
          <w:p w14:paraId="3807517F" w14:textId="77777777" w:rsidR="005D1890" w:rsidRPr="00661460" w:rsidRDefault="005D1890" w:rsidP="0042542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61460">
              <w:rPr>
                <w:rFonts w:ascii="Tahoma" w:hAnsi="Tahoma" w:cs="Tahoma"/>
                <w:sz w:val="22"/>
                <w:szCs w:val="22"/>
              </w:rPr>
              <w:t>Mass of Glassware</w:t>
            </w: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14:paraId="0BCE3C9F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14:paraId="01F85E2E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14:paraId="3041C9F4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14:paraId="66ED54CE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D1890" w:rsidRPr="00661460" w14:paraId="39673E4A" w14:textId="77777777" w:rsidTr="00425427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2EDB1AAC" w14:textId="77777777" w:rsidR="005D1890" w:rsidRPr="00661460" w:rsidRDefault="005D1890" w:rsidP="00425427">
            <w:pPr>
              <w:ind w:right="-108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61460">
              <w:rPr>
                <w:rFonts w:ascii="Tahoma" w:hAnsi="Tahoma" w:cs="Tahoma"/>
                <w:sz w:val="22"/>
                <w:szCs w:val="22"/>
              </w:rPr>
              <w:t>Mass of Glassware and Solution</w:t>
            </w:r>
          </w:p>
        </w:tc>
        <w:tc>
          <w:tcPr>
            <w:tcW w:w="2088" w:type="dxa"/>
            <w:vAlign w:val="center"/>
          </w:tcPr>
          <w:p w14:paraId="269AF541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21BF7E01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4A51B977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3C44E08C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D1890" w:rsidRPr="00661460" w14:paraId="3117B17F" w14:textId="77777777" w:rsidTr="00425427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shd w:val="clear" w:color="auto" w:fill="BFBFBF" w:themeFill="background1" w:themeFillShade="BF"/>
            <w:vAlign w:val="center"/>
          </w:tcPr>
          <w:p w14:paraId="48CD7825" w14:textId="77777777" w:rsidR="005D1890" w:rsidRPr="00661460" w:rsidRDefault="005D1890" w:rsidP="0042542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61460">
              <w:rPr>
                <w:rFonts w:ascii="Tahoma" w:hAnsi="Tahoma" w:cs="Tahoma"/>
                <w:sz w:val="22"/>
                <w:szCs w:val="22"/>
              </w:rPr>
              <w:t>Mass of Solution</w:t>
            </w: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14:paraId="0D87066D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14:paraId="100E350E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14:paraId="0C160912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14:paraId="4466A6BE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D1890" w:rsidRPr="00661460" w14:paraId="17F14053" w14:textId="77777777" w:rsidTr="00425427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7501333E" w14:textId="77777777" w:rsidR="005D1890" w:rsidRPr="00661460" w:rsidRDefault="005D1890" w:rsidP="0042542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61460">
              <w:rPr>
                <w:rFonts w:ascii="Tahoma" w:hAnsi="Tahoma" w:cs="Tahoma"/>
                <w:sz w:val="22"/>
                <w:szCs w:val="22"/>
              </w:rPr>
              <w:t>Volume of Solution</w:t>
            </w:r>
          </w:p>
        </w:tc>
        <w:tc>
          <w:tcPr>
            <w:tcW w:w="2088" w:type="dxa"/>
            <w:vAlign w:val="center"/>
          </w:tcPr>
          <w:p w14:paraId="4A17D71F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0FA49502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37F531EA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54889CB9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D1890" w:rsidRPr="00661460" w14:paraId="0338B30C" w14:textId="77777777" w:rsidTr="00425427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shd w:val="clear" w:color="auto" w:fill="BFBFBF" w:themeFill="background1" w:themeFillShade="BF"/>
            <w:vAlign w:val="center"/>
          </w:tcPr>
          <w:p w14:paraId="1D3D5ED6" w14:textId="77777777" w:rsidR="005D1890" w:rsidRPr="00661460" w:rsidRDefault="005D1890" w:rsidP="0042542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61460">
              <w:rPr>
                <w:rFonts w:ascii="Tahoma" w:hAnsi="Tahoma" w:cs="Tahoma"/>
                <w:sz w:val="22"/>
                <w:szCs w:val="22"/>
              </w:rPr>
              <w:t>Calculated Density of Solution</w:t>
            </w: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14:paraId="566BF170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14:paraId="061A2A49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14:paraId="34D4E8C5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14:paraId="66F29485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1398916" w14:textId="77777777" w:rsidR="005D1890" w:rsidRPr="00661460" w:rsidRDefault="005D1890" w:rsidP="005D1890">
      <w:pPr>
        <w:rPr>
          <w:rFonts w:ascii="Tahoma" w:hAnsi="Tahoma" w:cs="Tahoma"/>
          <w:sz w:val="22"/>
          <w:szCs w:val="22"/>
        </w:rPr>
      </w:pPr>
    </w:p>
    <w:bookmarkEnd w:id="0"/>
    <w:bookmarkEnd w:id="1"/>
    <w:p w14:paraId="074CCD8A" w14:textId="77777777" w:rsidR="005D1890" w:rsidRPr="00661460" w:rsidRDefault="005D1890" w:rsidP="005D1890">
      <w:pPr>
        <w:jc w:val="both"/>
        <w:rPr>
          <w:sz w:val="22"/>
          <w:szCs w:val="22"/>
        </w:rPr>
      </w:pPr>
    </w:p>
    <w:p w14:paraId="46845C99" w14:textId="77777777" w:rsidR="005318A2" w:rsidRDefault="005318A2"/>
    <w:sectPr w:rsidR="005318A2" w:rsidSect="005D18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CAC47" w14:textId="77777777" w:rsidR="00A04AF2" w:rsidRDefault="00A04AF2" w:rsidP="00C11C7E">
      <w:pPr>
        <w:spacing w:line="240" w:lineRule="auto"/>
      </w:pPr>
      <w:r>
        <w:separator/>
      </w:r>
    </w:p>
  </w:endnote>
  <w:endnote w:type="continuationSeparator" w:id="0">
    <w:p w14:paraId="40730D6F" w14:textId="77777777" w:rsidR="00A04AF2" w:rsidRDefault="00A04AF2" w:rsidP="00C11C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1A26F" w14:textId="77777777" w:rsidR="000C3DE3" w:rsidRDefault="000C3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E3C99" w14:textId="3D858666" w:rsidR="00C11C7E" w:rsidRDefault="00C11C7E" w:rsidP="000C3DE3">
    <w:pPr>
      <w:pStyle w:val="Footer"/>
      <w:jc w:val="both"/>
    </w:pPr>
    <w:r w:rsidRPr="000C3DE3">
      <w:rPr>
        <w:rFonts w:ascii="Tahoma" w:hAnsi="Tahoma" w:cs="Tahoma"/>
        <w:sz w:val="22"/>
        <w:szCs w:val="22"/>
      </w:rPr>
      <w:t>Physical Properties of Matter</w:t>
    </w:r>
    <w:r w:rsidR="000C3DE3" w:rsidRPr="000C3DE3">
      <w:rPr>
        <w:rFonts w:ascii="Tahoma" w:hAnsi="Tahoma" w:cs="Tahoma"/>
        <w:sz w:val="22"/>
        <w:szCs w:val="22"/>
      </w:rPr>
      <w:t xml:space="preserve"> Experiment</w:t>
    </w:r>
    <w:r w:rsidRPr="000C3DE3">
      <w:rPr>
        <w:rFonts w:ascii="Tahoma" w:hAnsi="Tahoma" w:cs="Tahoma"/>
        <w:sz w:val="22"/>
        <w:szCs w:val="22"/>
      </w:rPr>
      <w:t xml:space="preserve"> © 2026 by Catherine Haslag is licensed under CC BY-NC-SA 4.0. To view a copy of this license, visit </w:t>
    </w:r>
    <w:hyperlink r:id="rId1" w:history="1">
      <w:r w:rsidRPr="000C3DE3">
        <w:rPr>
          <w:rStyle w:val="Hyperlink"/>
          <w:rFonts w:ascii="Tahoma" w:hAnsi="Tahoma" w:cs="Tahoma"/>
          <w:sz w:val="22"/>
          <w:szCs w:val="22"/>
        </w:rPr>
        <w:t>https://creativecommons.org/licenses/by-nc-sa/4.0/</w:t>
      </w:r>
    </w:hyperlink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EAD71" w14:textId="77777777" w:rsidR="000C3DE3" w:rsidRDefault="000C3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CD0DE" w14:textId="77777777" w:rsidR="00A04AF2" w:rsidRDefault="00A04AF2" w:rsidP="00C11C7E">
      <w:pPr>
        <w:spacing w:line="240" w:lineRule="auto"/>
      </w:pPr>
      <w:r>
        <w:separator/>
      </w:r>
    </w:p>
  </w:footnote>
  <w:footnote w:type="continuationSeparator" w:id="0">
    <w:p w14:paraId="00062080" w14:textId="77777777" w:rsidR="00A04AF2" w:rsidRDefault="00A04AF2" w:rsidP="00C11C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93E36" w14:textId="77777777" w:rsidR="000C3DE3" w:rsidRDefault="000C3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84D9F" w14:textId="77777777" w:rsidR="000C3DE3" w:rsidRDefault="000C3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B6336" w14:textId="77777777" w:rsidR="000C3DE3" w:rsidRDefault="000C3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UwMTUyDDwMLSyMRcSUcpOLW4ODM/D6TAsBYAY4kB/CwAAAA="/>
  </w:docVars>
  <w:rsids>
    <w:rsidRoot w:val="005D1890"/>
    <w:rsid w:val="000C3DE3"/>
    <w:rsid w:val="001C4DC8"/>
    <w:rsid w:val="005318A2"/>
    <w:rsid w:val="005D1890"/>
    <w:rsid w:val="00810BAC"/>
    <w:rsid w:val="00A04AF2"/>
    <w:rsid w:val="00AA48F3"/>
    <w:rsid w:val="00C11C7E"/>
    <w:rsid w:val="00C44C6D"/>
    <w:rsid w:val="00E9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B572A"/>
  <w15:chartTrackingRefBased/>
  <w15:docId w15:val="{5BD967B2-A079-4D4B-9E9A-03468969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890"/>
    <w:pPr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Book Antiqua" w:eastAsia="Times New Roman" w:hAnsi="Book Antiqua" w:cs="Arial"/>
      <w:color w:val="000000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1890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1890"/>
    <w:rPr>
      <w:rFonts w:ascii="Book Antiqua" w:eastAsiaTheme="majorEastAsia" w:hAnsi="Book Antiqua" w:cstheme="majorBidi"/>
      <w:b/>
      <w:bCs/>
      <w:kern w:val="0"/>
      <w:sz w:val="24"/>
      <w:szCs w:val="26"/>
      <w14:ligatures w14:val="none"/>
    </w:rPr>
  </w:style>
  <w:style w:type="table" w:customStyle="1" w:styleId="LightShading1">
    <w:name w:val="Light Shading1"/>
    <w:basedOn w:val="TableNormal"/>
    <w:uiPriority w:val="60"/>
    <w:rsid w:val="005D1890"/>
    <w:pPr>
      <w:spacing w:after="0" w:line="240" w:lineRule="auto"/>
    </w:pPr>
    <w:rPr>
      <w:color w:val="000000" w:themeColor="text1" w:themeShade="BF"/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AA48F3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8F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11C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C7E"/>
    <w:rPr>
      <w:rFonts w:ascii="Book Antiqua" w:eastAsia="Times New Roman" w:hAnsi="Book Antiqua" w:cs="Arial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11C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C7E"/>
    <w:rPr>
      <w:rFonts w:ascii="Book Antiqua" w:eastAsia="Times New Roman" w:hAnsi="Book Antiqua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11C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C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1C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297</Characters>
  <Application>Microsoft Office Word</Application>
  <DocSecurity>0</DocSecurity>
  <Lines>59</Lines>
  <Paragraphs>14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HASLAG</dc:creator>
  <cp:keywords/>
  <dc:description/>
  <cp:lastModifiedBy>Catherine Haslag</cp:lastModifiedBy>
  <cp:revision>4</cp:revision>
  <dcterms:created xsi:type="dcterms:W3CDTF">2023-07-10T23:15:00Z</dcterms:created>
  <dcterms:modified xsi:type="dcterms:W3CDTF">2026-04-02T19:34:00Z</dcterms:modified>
</cp:coreProperties>
</file>